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2CB0" w14:textId="77777777" w:rsidR="00160F78" w:rsidRDefault="00160F78" w:rsidP="00160F78">
      <w:pPr>
        <w:pStyle w:val="NormaleWeb"/>
        <w:spacing w:before="0" w:beforeAutospacing="0" w:after="0" w:afterAutospacing="0"/>
        <w:ind w:right="42"/>
        <w:rPr>
          <w:rFonts w:ascii="Calibri" w:hAnsi="Calibri" w:cs="Calibri"/>
          <w:b/>
          <w:bCs/>
          <w:color w:val="000000"/>
        </w:rPr>
      </w:pPr>
    </w:p>
    <w:p w14:paraId="12DF7CAB" w14:textId="7CA55F44" w:rsidR="00E617B5" w:rsidRDefault="00160F78" w:rsidP="00160F78">
      <w:pPr>
        <w:pStyle w:val="NormaleWeb"/>
        <w:spacing w:before="0" w:beforeAutospacing="0" w:after="0" w:afterAutospacing="0"/>
        <w:ind w:right="4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PROT</w:t>
      </w:r>
      <w:r w:rsidR="00CB4BD2"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.N 1770/IV.2                                                                                                              PAOLA 9.05.2023</w:t>
      </w:r>
    </w:p>
    <w:p w14:paraId="6F44BBEC" w14:textId="77777777" w:rsidR="00160F78" w:rsidRDefault="00160F78" w:rsidP="00160F78">
      <w:pPr>
        <w:pStyle w:val="NormaleWeb"/>
        <w:spacing w:before="0" w:beforeAutospacing="0" w:after="0" w:afterAutospacing="0"/>
        <w:ind w:right="42"/>
        <w:rPr>
          <w:rFonts w:ascii="Calibri" w:hAnsi="Calibri" w:cs="Calibri"/>
          <w:b/>
          <w:bCs/>
          <w:color w:val="000000"/>
        </w:rPr>
      </w:pPr>
    </w:p>
    <w:p w14:paraId="373893AD" w14:textId="0B929EB7" w:rsidR="00CB4BD2" w:rsidRDefault="00CB4BD2" w:rsidP="00CB4BD2">
      <w:pPr>
        <w:pStyle w:val="NormaleWeb"/>
        <w:spacing w:before="0" w:beforeAutospacing="0" w:after="0" w:afterAutospacing="0"/>
        <w:ind w:right="42"/>
        <w:jc w:val="right"/>
      </w:pPr>
      <w:r>
        <w:rPr>
          <w:rFonts w:ascii="Calibri" w:hAnsi="Calibri" w:cs="Calibri"/>
          <w:b/>
          <w:bCs/>
          <w:color w:val="000000"/>
        </w:rPr>
        <w:t>Ai Docenti </w:t>
      </w:r>
    </w:p>
    <w:p w14:paraId="1086291F" w14:textId="77777777" w:rsidR="00CB4BD2" w:rsidRDefault="00CB4BD2" w:rsidP="00CB4BD2">
      <w:pPr>
        <w:pStyle w:val="NormaleWeb"/>
        <w:spacing w:before="0" w:beforeAutospacing="0" w:after="0" w:afterAutospacing="0"/>
        <w:ind w:right="44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 Agli Assistenti tecnici </w:t>
      </w:r>
    </w:p>
    <w:p w14:paraId="05E43281" w14:textId="77777777" w:rsidR="00CB4BD2" w:rsidRDefault="00CB4BD2" w:rsidP="00CB4BD2">
      <w:pPr>
        <w:pStyle w:val="NormaleWeb"/>
        <w:spacing w:before="0" w:beforeAutospacing="0" w:after="0" w:afterAutospacing="0"/>
        <w:ind w:right="44"/>
        <w:jc w:val="right"/>
      </w:pPr>
      <w:r>
        <w:rPr>
          <w:rFonts w:ascii="Calibri" w:hAnsi="Calibri" w:cs="Calibri"/>
          <w:b/>
          <w:bCs/>
          <w:color w:val="000000"/>
        </w:rPr>
        <w:t>Alla referente INVALSI</w:t>
      </w:r>
    </w:p>
    <w:p w14:paraId="1E7220BC" w14:textId="77777777" w:rsidR="00CB4BD2" w:rsidRDefault="00CB4BD2" w:rsidP="00CB4BD2">
      <w:pPr>
        <w:pStyle w:val="NormaleWeb"/>
        <w:spacing w:before="0" w:beforeAutospacing="0" w:after="0" w:afterAutospacing="0"/>
        <w:ind w:right="38"/>
        <w:jc w:val="right"/>
      </w:pPr>
      <w:r>
        <w:rPr>
          <w:rFonts w:ascii="Calibri" w:hAnsi="Calibri" w:cs="Calibri"/>
          <w:b/>
          <w:bCs/>
          <w:color w:val="000000"/>
        </w:rPr>
        <w:t> SEDE </w:t>
      </w:r>
    </w:p>
    <w:p w14:paraId="1B5E83AC" w14:textId="77777777" w:rsidR="00CB4BD2" w:rsidRDefault="00CB4BD2" w:rsidP="00CB4BD2">
      <w:pPr>
        <w:pStyle w:val="NormaleWeb"/>
        <w:spacing w:before="120" w:beforeAutospacing="0" w:after="0" w:afterAutospacing="0"/>
        <w:ind w:right="425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7083CE6A" w14:textId="77777777" w:rsidR="00E617B5" w:rsidRDefault="00E617B5" w:rsidP="00FA1D07">
      <w:pPr>
        <w:pStyle w:val="NormaleWeb"/>
        <w:spacing w:before="120" w:beforeAutospacing="0" w:after="0" w:afterAutospacing="0"/>
        <w:ind w:right="425"/>
        <w:rPr>
          <w:rFonts w:ascii="Calibri" w:hAnsi="Calibri" w:cs="Calibri"/>
          <w:b/>
          <w:bCs/>
          <w:color w:val="000000"/>
        </w:rPr>
      </w:pPr>
    </w:p>
    <w:p w14:paraId="6A55FD73" w14:textId="3D11D777" w:rsidR="003C5772" w:rsidRDefault="00CB4BD2" w:rsidP="00FA1D07">
      <w:pPr>
        <w:pStyle w:val="NormaleWeb"/>
        <w:spacing w:before="120" w:beforeAutospacing="0" w:after="0" w:afterAutospacing="0"/>
        <w:ind w:right="425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OGGETTO: </w:t>
      </w:r>
      <w:r w:rsidR="00FA1D07" w:rsidRPr="00FA1D07">
        <w:rPr>
          <w:rFonts w:ascii="Calibri" w:hAnsi="Calibri" w:cs="Calibri"/>
          <w:b/>
          <w:bCs/>
          <w:color w:val="000000"/>
        </w:rPr>
        <w:t>decreto di nomina dei docenti somministratori e dei collaboratori tecnici per le prove INVALSI 2023</w:t>
      </w:r>
      <w:r w:rsidR="003C5772">
        <w:rPr>
          <w:rFonts w:ascii="Calibri" w:hAnsi="Calibri" w:cs="Calibri"/>
          <w:b/>
          <w:bCs/>
          <w:color w:val="000000"/>
        </w:rPr>
        <w:t>.</w:t>
      </w:r>
    </w:p>
    <w:p w14:paraId="2E594190" w14:textId="77777777" w:rsidR="003C5772" w:rsidRDefault="003C5772" w:rsidP="00FA1D07">
      <w:pPr>
        <w:pStyle w:val="NormaleWeb"/>
        <w:spacing w:before="120" w:beforeAutospacing="0" w:after="0" w:afterAutospacing="0"/>
        <w:ind w:right="425"/>
        <w:rPr>
          <w:rFonts w:ascii="Calibri" w:hAnsi="Calibri" w:cs="Calibri"/>
          <w:b/>
          <w:bCs/>
          <w:color w:val="000000"/>
        </w:rPr>
      </w:pPr>
    </w:p>
    <w:p w14:paraId="30638FA7" w14:textId="1FC47568" w:rsidR="00CB4BD2" w:rsidRPr="003C5772" w:rsidRDefault="003C5772" w:rsidP="00FA1D07">
      <w:pPr>
        <w:pStyle w:val="NormaleWeb"/>
        <w:spacing w:before="120" w:beforeAutospacing="0" w:after="0" w:afterAutospacing="0"/>
        <w:ind w:right="425"/>
      </w:pPr>
      <w:r w:rsidRPr="003C5772">
        <w:rPr>
          <w:rFonts w:ascii="Calibri" w:hAnsi="Calibri" w:cs="Calibri"/>
          <w:color w:val="000000"/>
        </w:rPr>
        <w:t>S</w:t>
      </w:r>
      <w:r w:rsidR="00CB4BD2" w:rsidRPr="003C5772">
        <w:rPr>
          <w:rFonts w:ascii="Calibri" w:hAnsi="Calibri" w:cs="Calibri"/>
          <w:color w:val="000000"/>
        </w:rPr>
        <w:t xml:space="preserve">i trasmette l’elenco nominativo dei docenti che svolgeranno il ruolo di SOMMINISTRATORI e  ASSISTENTI TECNICI nell’ambito delle prove INVALSI </w:t>
      </w:r>
      <w:proofErr w:type="spellStart"/>
      <w:r w:rsidR="00CB4BD2" w:rsidRPr="003C5772">
        <w:rPr>
          <w:rFonts w:ascii="Calibri" w:hAnsi="Calibri" w:cs="Calibri"/>
          <w:color w:val="000000"/>
        </w:rPr>
        <w:t>a.s.</w:t>
      </w:r>
      <w:proofErr w:type="spellEnd"/>
      <w:r w:rsidR="00CB4BD2" w:rsidRPr="003C5772">
        <w:rPr>
          <w:rFonts w:ascii="Calibri" w:hAnsi="Calibri" w:cs="Calibri"/>
          <w:color w:val="000000"/>
        </w:rPr>
        <w:t xml:space="preserve"> 2022-2023</w:t>
      </w:r>
      <w:r>
        <w:rPr>
          <w:rFonts w:ascii="Calibri" w:hAnsi="Calibri" w:cs="Calibri"/>
          <w:color w:val="000000"/>
        </w:rPr>
        <w:t xml:space="preserve"> ed in allegato il quadro completo e l’impegno orario.</w:t>
      </w:r>
    </w:p>
    <w:p w14:paraId="62E44309" w14:textId="77777777" w:rsidR="00A56BE2" w:rsidRDefault="00CB4BD2" w:rsidP="00A56BE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68AB502" w14:textId="2F7020EC" w:rsidR="00CB4BD2" w:rsidRDefault="00CB4BD2" w:rsidP="00A56BE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SOMMINISTRATORI PROVA ITALIANO  giovedì </w:t>
      </w:r>
      <w:r w:rsidR="00F6752C">
        <w:rPr>
          <w:rFonts w:ascii="Calibri" w:hAnsi="Calibri" w:cs="Calibri"/>
          <w:b/>
          <w:bCs/>
          <w:color w:val="000000"/>
        </w:rPr>
        <w:t>11   maggio</w:t>
      </w:r>
    </w:p>
    <w:p w14:paraId="424F0889" w14:textId="18D43300" w:rsidR="00CB4BD2" w:rsidRDefault="00CB4BD2" w:rsidP="00CB4BD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Proff. : </w:t>
      </w:r>
      <w:r w:rsidR="00B71B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1B40" w:rsidRPr="00B71B40">
        <w:rPr>
          <w:rFonts w:ascii="Calibri" w:hAnsi="Calibri" w:cs="Calibri"/>
          <w:b/>
          <w:bCs/>
          <w:color w:val="000000"/>
          <w:sz w:val="22"/>
          <w:szCs w:val="22"/>
        </w:rPr>
        <w:t>8: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F6752C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B71B40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B71B40" w:rsidRPr="00B71B40">
        <w:rPr>
          <w:rFonts w:ascii="Calibri" w:hAnsi="Calibri" w:cs="Calibri"/>
          <w:b/>
          <w:bCs/>
          <w:color w:val="000000"/>
          <w:sz w:val="22"/>
          <w:szCs w:val="22"/>
        </w:rPr>
        <w:t>10:</w:t>
      </w:r>
      <w:r w:rsidR="00F6752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B71B40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6752C">
        <w:rPr>
          <w:rFonts w:ascii="Calibri" w:hAnsi="Calibri" w:cs="Calibri"/>
          <w:color w:val="000000"/>
          <w:sz w:val="22"/>
          <w:szCs w:val="22"/>
        </w:rPr>
        <w:t xml:space="preserve"> Calvano, Fiorini Morosini, Sganga S.</w:t>
      </w:r>
    </w:p>
    <w:p w14:paraId="7DDBF68A" w14:textId="0D850599" w:rsidR="00B71B40" w:rsidRDefault="00A56BE2" w:rsidP="00CB4BD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1B40" w:rsidRPr="00B71B4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>10:</w:t>
      </w:r>
      <w:r w:rsidR="00F6752C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>0 – 1</w:t>
      </w:r>
      <w:r w:rsidR="00F6752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F6752C">
        <w:rPr>
          <w:rFonts w:ascii="Calibri" w:hAnsi="Calibri" w:cs="Calibri"/>
          <w:b/>
          <w:bCs/>
          <w:color w:val="000000"/>
          <w:sz w:val="22"/>
          <w:szCs w:val="22"/>
        </w:rPr>
        <w:t>40</w:t>
      </w:r>
      <w:r w:rsidR="00B71B40" w:rsidRPr="00B71B40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B773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6752C">
        <w:rPr>
          <w:rFonts w:ascii="Calibri" w:hAnsi="Calibri" w:cs="Calibri"/>
          <w:color w:val="000000"/>
          <w:sz w:val="22"/>
          <w:szCs w:val="22"/>
        </w:rPr>
        <w:t xml:space="preserve">Florio, Milito, </w:t>
      </w:r>
      <w:proofErr w:type="spellStart"/>
      <w:r w:rsidR="00F6752C">
        <w:rPr>
          <w:rFonts w:ascii="Calibri" w:hAnsi="Calibri" w:cs="Calibri"/>
          <w:color w:val="000000"/>
          <w:sz w:val="22"/>
          <w:szCs w:val="22"/>
        </w:rPr>
        <w:t>Stefano,Tucci</w:t>
      </w:r>
      <w:proofErr w:type="spellEnd"/>
      <w:r w:rsidR="00B71B40">
        <w:rPr>
          <w:rFonts w:ascii="Calibri" w:hAnsi="Calibri" w:cs="Calibri"/>
          <w:color w:val="000000"/>
          <w:sz w:val="22"/>
          <w:szCs w:val="22"/>
        </w:rPr>
        <w:t>.</w:t>
      </w:r>
    </w:p>
    <w:p w14:paraId="6D073E84" w14:textId="06E695E3" w:rsidR="00CB4BD2" w:rsidRDefault="00CB4BD2" w:rsidP="00CB4BD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SOMMINISTRATORI PROVA MATEMATICA  venerdì </w:t>
      </w:r>
      <w:r w:rsidR="00160F78">
        <w:rPr>
          <w:rFonts w:ascii="Calibri" w:hAnsi="Calibri" w:cs="Calibri"/>
          <w:b/>
          <w:bCs/>
          <w:color w:val="000000"/>
        </w:rPr>
        <w:t>12 MAGGIO</w:t>
      </w:r>
      <w:bookmarkStart w:id="0" w:name="_GoBack"/>
      <w:bookmarkEnd w:id="0"/>
    </w:p>
    <w:p w14:paraId="45553C77" w14:textId="6C82301A" w:rsidR="00CB4BD2" w:rsidRDefault="00CB4BD2" w:rsidP="006848E6">
      <w:pPr>
        <w:spacing w:line="36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</w:rPr>
        <w:t>Proff. : </w:t>
      </w:r>
      <w:r w:rsidR="00F6752C" w:rsidRPr="00B71B40">
        <w:rPr>
          <w:rFonts w:ascii="Calibri" w:hAnsi="Calibri" w:cs="Calibri"/>
          <w:b/>
          <w:bCs/>
          <w:color w:val="000000"/>
        </w:rPr>
        <w:t>8:</w:t>
      </w:r>
      <w:r w:rsidR="00F6752C">
        <w:rPr>
          <w:rFonts w:ascii="Calibri" w:hAnsi="Calibri" w:cs="Calibri"/>
          <w:b/>
          <w:bCs/>
          <w:color w:val="000000"/>
        </w:rPr>
        <w:t xml:space="preserve">20 - </w:t>
      </w:r>
      <w:r w:rsidR="00F6752C" w:rsidRPr="00B71B40">
        <w:rPr>
          <w:rFonts w:ascii="Calibri" w:hAnsi="Calibri" w:cs="Calibri"/>
          <w:b/>
          <w:bCs/>
          <w:color w:val="000000"/>
        </w:rPr>
        <w:t>10:</w:t>
      </w:r>
      <w:r w:rsidR="00F6752C">
        <w:rPr>
          <w:rFonts w:ascii="Calibri" w:hAnsi="Calibri" w:cs="Calibri"/>
          <w:b/>
          <w:bCs/>
          <w:color w:val="000000"/>
        </w:rPr>
        <w:t>20</w:t>
      </w:r>
      <w:r>
        <w:t xml:space="preserve"> </w:t>
      </w:r>
      <w:r w:rsidR="00F6752C">
        <w:rPr>
          <w:rFonts w:ascii="Calibri" w:hAnsi="Calibri" w:cs="Calibri"/>
          <w:b/>
          <w:bCs/>
          <w:color w:val="000000"/>
        </w:rPr>
        <w:t xml:space="preserve"> </w:t>
      </w:r>
      <w:r w:rsidR="006848E6">
        <w:rPr>
          <w:rFonts w:ascii="Calibri" w:hAnsi="Calibri" w:cs="Calibri"/>
          <w:color w:val="000000"/>
        </w:rPr>
        <w:t xml:space="preserve">: </w:t>
      </w:r>
      <w:r w:rsidR="00F6752C">
        <w:rPr>
          <w:rFonts w:ascii="Calibri" w:hAnsi="Calibri" w:cs="Calibri"/>
          <w:color w:val="000000"/>
        </w:rPr>
        <w:t xml:space="preserve"> </w:t>
      </w:r>
      <w:proofErr w:type="spellStart"/>
      <w:r w:rsidR="00F6752C">
        <w:rPr>
          <w:rFonts w:ascii="Calibri" w:hAnsi="Calibri" w:cs="Calibri"/>
          <w:color w:val="000000"/>
        </w:rPr>
        <w:t>Calomino</w:t>
      </w:r>
      <w:proofErr w:type="spellEnd"/>
      <w:r w:rsidR="00F6752C">
        <w:rPr>
          <w:rFonts w:ascii="Calibri" w:hAnsi="Calibri" w:cs="Calibri"/>
          <w:color w:val="000000"/>
        </w:rPr>
        <w:t xml:space="preserve">, </w:t>
      </w:r>
      <w:proofErr w:type="spellStart"/>
      <w:r w:rsidR="00F6752C">
        <w:rPr>
          <w:rFonts w:ascii="Calibri" w:hAnsi="Calibri" w:cs="Calibri"/>
          <w:color w:val="000000"/>
        </w:rPr>
        <w:t>Cambrea</w:t>
      </w:r>
      <w:proofErr w:type="spellEnd"/>
      <w:r w:rsidR="00F6752C">
        <w:rPr>
          <w:rFonts w:ascii="Calibri" w:hAnsi="Calibri" w:cs="Calibri"/>
          <w:color w:val="000000"/>
        </w:rPr>
        <w:t xml:space="preserve">, Condino, </w:t>
      </w:r>
      <w:proofErr w:type="spellStart"/>
      <w:r w:rsidR="00F6752C">
        <w:rPr>
          <w:rFonts w:ascii="Calibri" w:hAnsi="Calibri" w:cs="Calibri"/>
          <w:color w:val="000000"/>
        </w:rPr>
        <w:t>Sganga</w:t>
      </w:r>
      <w:proofErr w:type="spellEnd"/>
      <w:r w:rsidR="00F6752C">
        <w:rPr>
          <w:rFonts w:ascii="Calibri" w:hAnsi="Calibri" w:cs="Calibri"/>
          <w:color w:val="000000"/>
        </w:rPr>
        <w:t xml:space="preserve"> A.</w:t>
      </w:r>
      <w:r w:rsidR="006848E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1659C6D6" w14:textId="03199F7C" w:rsidR="006848E6" w:rsidRPr="006848E6" w:rsidRDefault="00F6752C" w:rsidP="006848E6">
      <w:pPr>
        <w:spacing w:line="36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</w:rPr>
        <w:t xml:space="preserve">             </w:t>
      </w:r>
      <w:r w:rsidR="001B7736">
        <w:rPr>
          <w:rFonts w:ascii="Calibri" w:hAnsi="Calibri" w:cs="Calibri"/>
          <w:b/>
          <w:bCs/>
          <w:color w:val="000000"/>
        </w:rPr>
        <w:t xml:space="preserve"> </w:t>
      </w:r>
      <w:r w:rsidR="001B7736" w:rsidRPr="00B71B40">
        <w:rPr>
          <w:rFonts w:ascii="Calibri" w:hAnsi="Calibri" w:cs="Calibri"/>
          <w:b/>
          <w:bCs/>
          <w:color w:val="000000"/>
        </w:rPr>
        <w:t>10:4</w:t>
      </w:r>
      <w:r w:rsidR="001B7736"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 xml:space="preserve"> – 12</w:t>
      </w:r>
      <w:r w:rsidR="006848E6" w:rsidRPr="00B71B40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40:</w:t>
      </w:r>
      <w:r w:rsidR="001B7736">
        <w:rPr>
          <w:rFonts w:ascii="Calibri" w:hAnsi="Calibri" w:cs="Calibri"/>
          <w:b/>
          <w:bCs/>
          <w:color w:val="000000"/>
        </w:rPr>
        <w:t xml:space="preserve"> </w:t>
      </w:r>
      <w:r w:rsidR="001B7736" w:rsidRPr="001B7736">
        <w:rPr>
          <w:rFonts w:ascii="Calibri" w:hAnsi="Calibri" w:cs="Calibri"/>
          <w:color w:val="000000"/>
        </w:rPr>
        <w:t>Brusca</w:t>
      </w:r>
      <w:r w:rsidR="001B7736">
        <w:rPr>
          <w:rFonts w:ascii="Calibri" w:hAnsi="Calibri" w:cs="Calibri"/>
          <w:b/>
          <w:bCs/>
          <w:color w:val="000000"/>
        </w:rPr>
        <w:t>,</w:t>
      </w:r>
      <w:r w:rsidR="006848E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Gagliardi, Penna</w:t>
      </w:r>
    </w:p>
    <w:p w14:paraId="76AB9CAD" w14:textId="070E591D" w:rsidR="00CB4BD2" w:rsidRDefault="00F6752C" w:rsidP="00CA76A2">
      <w:pPr>
        <w:pStyle w:val="NormaleWeb"/>
        <w:spacing w:before="52" w:beforeAutospacing="0" w:after="0" w:afterAutospacing="0" w:line="360" w:lineRule="auto"/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30A6905C" w14:textId="77777777" w:rsidR="00CB4BD2" w:rsidRDefault="00CB4BD2" w:rsidP="00CB4BD2">
      <w:pPr>
        <w:pStyle w:val="NormaleWeb"/>
        <w:spacing w:before="68" w:beforeAutospacing="0" w:after="0" w:afterAutospacing="0" w:line="360" w:lineRule="auto"/>
      </w:pPr>
      <w:r>
        <w:rPr>
          <w:rFonts w:ascii="Calibri" w:hAnsi="Calibri" w:cs="Calibri"/>
          <w:b/>
          <w:bCs/>
          <w:color w:val="000000"/>
        </w:rPr>
        <w:t xml:space="preserve">  ASSISTENTI TECNICI </w:t>
      </w:r>
    </w:p>
    <w:p w14:paraId="00FCE87A" w14:textId="24F129D4" w:rsidR="00CB4BD2" w:rsidRDefault="00CB4BD2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  <w:r w:rsidRPr="00CA76A2">
        <w:rPr>
          <w:b/>
          <w:bCs/>
        </w:rPr>
        <w:t>Sigg</w:t>
      </w:r>
      <w:r w:rsidR="00CA76A2">
        <w:rPr>
          <w:b/>
          <w:bCs/>
        </w:rPr>
        <w:t>.:</w:t>
      </w:r>
      <w:r w:rsidRPr="00F44468">
        <w:t xml:space="preserve"> </w:t>
      </w:r>
      <w:r w:rsidRPr="00CA76A2">
        <w:rPr>
          <w:rFonts w:ascii="Calibri" w:hAnsi="Calibri" w:cs="Calibri"/>
          <w:color w:val="000000"/>
          <w:sz w:val="22"/>
          <w:szCs w:val="22"/>
        </w:rPr>
        <w:t>Chiuso, Naccarato, Vita</w:t>
      </w:r>
      <w:r w:rsidR="00CA76A2">
        <w:rPr>
          <w:rFonts w:ascii="Calibri" w:hAnsi="Calibri" w:cs="Calibri"/>
          <w:color w:val="000000"/>
          <w:sz w:val="22"/>
          <w:szCs w:val="22"/>
        </w:rPr>
        <w:t>.</w:t>
      </w:r>
      <w:r w:rsidRPr="00F44468">
        <w:t> </w:t>
      </w:r>
    </w:p>
    <w:p w14:paraId="52DE7132" w14:textId="3AA97A6F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12CAC40D" w14:textId="07CFE464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7503F57E" w14:textId="33EDDC3C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7227CE1D" w14:textId="77777777" w:rsidR="00A56BE2" w:rsidRDefault="00A56BE2" w:rsidP="00A56BE2">
      <w:pPr>
        <w:pStyle w:val="Corpotesto"/>
        <w:spacing w:line="242" w:lineRule="exact"/>
        <w:ind w:right="358"/>
        <w:jc w:val="right"/>
      </w:pPr>
      <w:r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SCOLASTICA</w:t>
      </w:r>
    </w:p>
    <w:p w14:paraId="7C1B10FD" w14:textId="77777777" w:rsidR="00A56BE2" w:rsidRDefault="00A56BE2" w:rsidP="00A56BE2">
      <w:pPr>
        <w:pStyle w:val="Corpotesto"/>
        <w:spacing w:line="242" w:lineRule="exact"/>
        <w:ind w:right="942"/>
        <w:jc w:val="right"/>
      </w:pPr>
      <w:r>
        <w:t>Sandra</w:t>
      </w:r>
      <w:r>
        <w:rPr>
          <w:spacing w:val="-8"/>
        </w:rPr>
        <w:t xml:space="preserve"> </w:t>
      </w:r>
      <w:r>
        <w:t>Grossi</w:t>
      </w:r>
    </w:p>
    <w:p w14:paraId="3567ADD3" w14:textId="77777777" w:rsidR="00A56BE2" w:rsidRPr="008E5A59" w:rsidRDefault="00A56BE2" w:rsidP="00A56BE2">
      <w:pPr>
        <w:spacing w:before="26"/>
        <w:ind w:left="6171"/>
        <w:rPr>
          <w:rFonts w:ascii="Courier New"/>
          <w:sz w:val="16"/>
        </w:rPr>
      </w:pPr>
      <w:r>
        <w:rPr>
          <w:rFonts w:ascii="Courier New"/>
          <w:sz w:val="16"/>
        </w:rPr>
        <w:t xml:space="preserve"> Firma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autografa</w:t>
      </w:r>
      <w:r>
        <w:rPr>
          <w:rFonts w:ascii="Courier New"/>
          <w:spacing w:val="23"/>
          <w:sz w:val="16"/>
        </w:rPr>
        <w:t xml:space="preserve"> </w:t>
      </w:r>
      <w:r>
        <w:rPr>
          <w:rFonts w:ascii="Courier New"/>
          <w:sz w:val="16"/>
        </w:rPr>
        <w:t>sostituita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mezzo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 xml:space="preserve">stampa </w:t>
      </w:r>
      <w:r>
        <w:rPr>
          <w:rFonts w:ascii="Calibri"/>
          <w:sz w:val="16"/>
        </w:rPr>
        <w:t>ex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art.3,c.2</w:t>
      </w:r>
      <w:r>
        <w:rPr>
          <w:rFonts w:ascii="Calibri"/>
          <w:spacing w:val="-9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n.39/93</w:t>
      </w:r>
    </w:p>
    <w:p w14:paraId="44A63220" w14:textId="36DDCBCB" w:rsidR="00B82AC1" w:rsidRDefault="00B82AC1" w:rsidP="00A56BE2">
      <w:pPr>
        <w:pStyle w:val="NormaleWeb"/>
        <w:tabs>
          <w:tab w:val="left" w:pos="3261"/>
        </w:tabs>
        <w:spacing w:before="52" w:beforeAutospacing="0" w:after="0" w:afterAutospacing="0" w:line="360" w:lineRule="auto"/>
        <w:jc w:val="right"/>
      </w:pPr>
    </w:p>
    <w:p w14:paraId="75E0003C" w14:textId="2D7607AB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2410E6FE" w14:textId="377A56C5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6B5F9BC1" w14:textId="4DE7334C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39A7D1F0" w14:textId="762DAA2B" w:rsidR="00B82AC1" w:rsidRDefault="00B82AC1" w:rsidP="00CA76A2">
      <w:pPr>
        <w:pStyle w:val="NormaleWeb"/>
        <w:tabs>
          <w:tab w:val="left" w:pos="3261"/>
        </w:tabs>
        <w:spacing w:before="52" w:beforeAutospacing="0" w:after="0" w:afterAutospacing="0" w:line="360" w:lineRule="auto"/>
      </w:pPr>
    </w:p>
    <w:p w14:paraId="50E6267C" w14:textId="6D9E655E" w:rsidR="00B82AC1" w:rsidRDefault="00B82AC1" w:rsidP="00B82AC1">
      <w:pPr>
        <w:pStyle w:val="NormaleWeb"/>
        <w:tabs>
          <w:tab w:val="left" w:pos="3261"/>
        </w:tabs>
        <w:spacing w:before="52" w:beforeAutospacing="0" w:after="0" w:afterAutospacing="0" w:line="360" w:lineRule="auto"/>
        <w:jc w:val="center"/>
      </w:pPr>
      <w:r>
        <w:t>INDICAZIONI OPERATIVE</w:t>
      </w:r>
    </w:p>
    <w:p w14:paraId="52ED7E6E" w14:textId="77777777" w:rsidR="00B82AC1" w:rsidRDefault="00B82AC1" w:rsidP="003C57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3EE2E1D" w14:textId="70A3B1EB" w:rsidR="003C5772" w:rsidRDefault="003C5772" w:rsidP="003C57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C5772">
        <w:rPr>
          <w:rFonts w:ascii="Calibri" w:hAnsi="Calibri" w:cs="Calibri"/>
          <w:color w:val="000000"/>
        </w:rPr>
        <w:t xml:space="preserve"> Il Docente somministratore ed il Collaboratore tecnico collaborano strettamente per lo</w:t>
      </w:r>
      <w:r>
        <w:rPr>
          <w:rFonts w:ascii="Calibri" w:hAnsi="Calibri" w:cs="Calibri"/>
          <w:color w:val="000000"/>
        </w:rPr>
        <w:t xml:space="preserve"> </w:t>
      </w:r>
      <w:r w:rsidRPr="003C5772">
        <w:rPr>
          <w:rFonts w:ascii="Calibri" w:hAnsi="Calibri" w:cs="Calibri"/>
          <w:color w:val="000000"/>
        </w:rPr>
        <w:t xml:space="preserve">svolgimento della prova secondo le modalità definite dal Protocollo di somministrazione. </w:t>
      </w:r>
    </w:p>
    <w:p w14:paraId="4E3FE07C" w14:textId="77777777" w:rsidR="006848E6" w:rsidRDefault="006848E6" w:rsidP="003C57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1282A4B0" w14:textId="6DCDDEDB" w:rsidR="003C5772" w:rsidRDefault="003C5772" w:rsidP="003C57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A62EAC">
        <w:rPr>
          <w:rFonts w:ascii="Calibri" w:hAnsi="Calibri" w:cs="Calibri"/>
          <w:b/>
          <w:bCs/>
          <w:color w:val="000000"/>
        </w:rPr>
        <w:t>Il docente somministratore ha il compito di:</w:t>
      </w:r>
    </w:p>
    <w:p w14:paraId="73447C61" w14:textId="2A50E7FE" w:rsidR="003A0B21" w:rsidRPr="003A0B21" w:rsidRDefault="00075D3D" w:rsidP="003A0B2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Adoperarsi affinché</w:t>
      </w:r>
      <w:r w:rsidR="003A0B21" w:rsidRPr="003A0B21">
        <w:rPr>
          <w:rFonts w:ascii="Calibri" w:hAnsi="Calibri" w:cs="Calibri"/>
          <w:b/>
          <w:bCs/>
          <w:color w:val="000000"/>
        </w:rPr>
        <w:t xml:space="preserve"> le prove si svolgano </w:t>
      </w:r>
      <w:r>
        <w:rPr>
          <w:rFonts w:ascii="Calibri" w:hAnsi="Calibri" w:cs="Calibri"/>
          <w:b/>
          <w:bCs/>
          <w:color w:val="000000"/>
        </w:rPr>
        <w:t>in un clima di serenità e altrettanta serietà</w:t>
      </w:r>
      <w:r w:rsidR="003A0B21">
        <w:rPr>
          <w:rFonts w:ascii="Calibri" w:hAnsi="Calibri" w:cs="Calibri"/>
          <w:b/>
          <w:bCs/>
          <w:color w:val="000000"/>
        </w:rPr>
        <w:t>;</w:t>
      </w:r>
    </w:p>
    <w:p w14:paraId="4573E5E6" w14:textId="77777777" w:rsidR="003A0B21" w:rsidRPr="003A0B21" w:rsidRDefault="003A0B21" w:rsidP="003A0B2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far consegnare agli studenti il cellulare, il cui utilizzo </w:t>
      </w:r>
      <w:r w:rsidRPr="003A0B21">
        <w:rPr>
          <w:rFonts w:ascii="Calibri" w:hAnsi="Calibri" w:cs="Calibri"/>
          <w:b/>
          <w:bCs/>
          <w:color w:val="000000"/>
        </w:rPr>
        <w:t>è vietato</w:t>
      </w:r>
      <w:r>
        <w:rPr>
          <w:rFonts w:ascii="Calibri" w:hAnsi="Calibri" w:cs="Calibri"/>
          <w:color w:val="000000"/>
        </w:rPr>
        <w:t xml:space="preserve"> durante le prove;</w:t>
      </w:r>
    </w:p>
    <w:p w14:paraId="27832C00" w14:textId="2499DB5B" w:rsidR="003A0B21" w:rsidRPr="003A0B21" w:rsidRDefault="003A0B21" w:rsidP="003A0B2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in caso sia necessario allontanarsi dall’aula, avvisare la prof.ssa Brunella Perrotta, che provvederà alla sostituzione; </w:t>
      </w:r>
    </w:p>
    <w:p w14:paraId="291608F4" w14:textId="30259D83" w:rsidR="003C5772" w:rsidRDefault="003C5772" w:rsidP="00A62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C5772">
        <w:rPr>
          <w:rFonts w:ascii="Calibri" w:hAnsi="Calibri" w:cs="Calibri"/>
          <w:color w:val="000000"/>
        </w:rPr>
        <w:t>leggere con attenzione il “Manuale del somministratore prove INVALSI CBT”</w:t>
      </w:r>
      <w:r>
        <w:rPr>
          <w:rFonts w:ascii="Calibri" w:hAnsi="Calibri" w:cs="Calibri"/>
          <w:color w:val="000000"/>
        </w:rPr>
        <w:t xml:space="preserve">, </w:t>
      </w:r>
      <w:r w:rsidR="00A62EAC" w:rsidRPr="003C5772">
        <w:rPr>
          <w:rFonts w:ascii="Calibri" w:hAnsi="Calibri" w:cs="Calibri"/>
          <w:color w:val="000000"/>
        </w:rPr>
        <w:t>“Protocollo di somministrazione”</w:t>
      </w:r>
      <w:r w:rsidR="00A62EAC">
        <w:rPr>
          <w:rFonts w:ascii="Calibri" w:hAnsi="Calibri" w:cs="Calibri"/>
          <w:color w:val="000000"/>
        </w:rPr>
        <w:t xml:space="preserve"> entrambi reperibili</w:t>
      </w:r>
      <w:r>
        <w:rPr>
          <w:rFonts w:ascii="Calibri" w:hAnsi="Calibri" w:cs="Calibri"/>
          <w:color w:val="000000"/>
        </w:rPr>
        <w:t xml:space="preserve"> nell’area riservata del sito</w:t>
      </w:r>
      <w:r w:rsidR="00DA11E7">
        <w:rPr>
          <w:rFonts w:ascii="Calibri" w:hAnsi="Calibri" w:cs="Calibri"/>
          <w:color w:val="000000"/>
        </w:rPr>
        <w:t xml:space="preserve"> (sono già state evidenziate le parti utili alla somministrazione delle prove)</w:t>
      </w:r>
      <w:r w:rsidRPr="003C5772">
        <w:rPr>
          <w:rFonts w:ascii="Calibri" w:hAnsi="Calibri" w:cs="Calibri"/>
          <w:color w:val="000000"/>
        </w:rPr>
        <w:t>;</w:t>
      </w:r>
    </w:p>
    <w:p w14:paraId="43542021" w14:textId="18E7874E" w:rsidR="00B82AC1" w:rsidRDefault="005F04DD" w:rsidP="00A62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="00B82AC1">
        <w:rPr>
          <w:rFonts w:ascii="Calibri" w:hAnsi="Calibri" w:cs="Calibri"/>
          <w:color w:val="000000"/>
        </w:rPr>
        <w:t xml:space="preserve">ecarsi a scuola </w:t>
      </w:r>
      <w:r w:rsidR="00DA11E7">
        <w:rPr>
          <w:rFonts w:ascii="Calibri" w:hAnsi="Calibri" w:cs="Calibri"/>
          <w:color w:val="000000"/>
        </w:rPr>
        <w:t>30</w:t>
      </w:r>
      <w:r w:rsidR="00B82AC1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prima delle prove per prelevare tutto il materiale necessario allo svolgimento delle stesse;</w:t>
      </w:r>
    </w:p>
    <w:p w14:paraId="3206A5F7" w14:textId="0FF795F7" w:rsidR="005F04DD" w:rsidRPr="003C5772" w:rsidRDefault="005F04DD" w:rsidP="006848E6">
      <w:pPr>
        <w:pStyle w:val="NormaleWeb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</w:rPr>
      </w:pPr>
    </w:p>
    <w:p w14:paraId="4D066CC1" w14:textId="5DBB2D1D" w:rsidR="003C5772" w:rsidRPr="00A62EAC" w:rsidRDefault="00A62EAC" w:rsidP="003C577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A62EAC">
        <w:rPr>
          <w:rFonts w:ascii="Calibri" w:hAnsi="Calibri" w:cs="Calibri"/>
          <w:b/>
          <w:bCs/>
          <w:color w:val="000000"/>
        </w:rPr>
        <w:t xml:space="preserve"> L’assistente Tecnico</w:t>
      </w:r>
      <w:r>
        <w:rPr>
          <w:rFonts w:ascii="Calibri" w:hAnsi="Calibri" w:cs="Calibri"/>
          <w:b/>
          <w:bCs/>
          <w:color w:val="000000"/>
        </w:rPr>
        <w:t xml:space="preserve"> ha il compito di</w:t>
      </w:r>
      <w:r w:rsidRPr="00A62EAC">
        <w:rPr>
          <w:rFonts w:ascii="Calibri" w:hAnsi="Calibri" w:cs="Calibri"/>
          <w:b/>
          <w:bCs/>
          <w:color w:val="000000"/>
        </w:rPr>
        <w:t>:</w:t>
      </w:r>
    </w:p>
    <w:p w14:paraId="0A871789" w14:textId="4F0E59B2" w:rsidR="003C5772" w:rsidRPr="003C5772" w:rsidRDefault="003C5772" w:rsidP="00A62EA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C5772">
        <w:rPr>
          <w:rFonts w:ascii="Calibri" w:hAnsi="Calibri" w:cs="Calibri"/>
          <w:color w:val="000000"/>
        </w:rPr>
        <w:t>il giorno precedente allo svolgimento delle prove, verificare che i computer siano pronti per</w:t>
      </w:r>
    </w:p>
    <w:p w14:paraId="0A67F955" w14:textId="77777777" w:rsidR="00B82AC1" w:rsidRDefault="00B82AC1" w:rsidP="00A62EA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3C5772" w:rsidRPr="003C5772">
        <w:rPr>
          <w:rFonts w:ascii="Calibri" w:hAnsi="Calibri" w:cs="Calibri"/>
          <w:color w:val="000000"/>
        </w:rPr>
        <w:t>l’uso;</w:t>
      </w:r>
    </w:p>
    <w:p w14:paraId="1B285148" w14:textId="77777777" w:rsidR="005F04DD" w:rsidRDefault="00B82AC1" w:rsidP="003C577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accendere i computer almeno 10’ prima delle prove e collegarli a</w:t>
      </w:r>
      <w:r w:rsidR="003C5772" w:rsidRPr="00B82AC1">
        <w:rPr>
          <w:rFonts w:ascii="Calibri" w:hAnsi="Calibri" w:cs="Calibri"/>
          <w:color w:val="000000"/>
        </w:rPr>
        <w:t>d internet con attivo il link alla pagina web d’inizio delle prove in cui l’allievo</w:t>
      </w:r>
      <w:r>
        <w:rPr>
          <w:rFonts w:ascii="Calibri" w:hAnsi="Calibri" w:cs="Calibri"/>
          <w:color w:val="000000"/>
        </w:rPr>
        <w:t xml:space="preserve"> </w:t>
      </w:r>
      <w:r w:rsidR="003C5772" w:rsidRPr="00B82AC1">
        <w:rPr>
          <w:rFonts w:ascii="Calibri" w:hAnsi="Calibri" w:cs="Calibri"/>
          <w:color w:val="000000"/>
        </w:rPr>
        <w:t>inserisce le proprie credenziali: login e password;</w:t>
      </w:r>
    </w:p>
    <w:p w14:paraId="0F4AB1B8" w14:textId="27A1E7F4" w:rsidR="005F04DD" w:rsidRDefault="005F04DD" w:rsidP="006848E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094C5555" w14:textId="2315085F" w:rsidR="006848E6" w:rsidRDefault="006848E6" w:rsidP="006848E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raccomanda inoltre di partecipare alla riunione preliminare e di comunicare tempestivamente alla Referente</w:t>
      </w:r>
      <w:r w:rsidR="00274824">
        <w:rPr>
          <w:rFonts w:ascii="Calibri" w:hAnsi="Calibri" w:cs="Calibri"/>
          <w:color w:val="000000"/>
        </w:rPr>
        <w:t xml:space="preserve"> – che sarà presente fino al termine di tutte le prove - </w:t>
      </w:r>
      <w:r w:rsidR="00A56BE2">
        <w:rPr>
          <w:rFonts w:ascii="Calibri" w:hAnsi="Calibri" w:cs="Calibri"/>
          <w:color w:val="000000"/>
        </w:rPr>
        <w:t xml:space="preserve"> </w:t>
      </w:r>
      <w:r w:rsidR="00A56BE2" w:rsidRPr="00A56BE2">
        <w:rPr>
          <w:rFonts w:ascii="Calibri" w:hAnsi="Calibri" w:cs="Calibri"/>
          <w:color w:val="000000"/>
        </w:rPr>
        <w:t>in ogni fase, problemi</w:t>
      </w:r>
      <w:r w:rsidR="00A56BE2">
        <w:rPr>
          <w:rFonts w:ascii="Calibri" w:hAnsi="Calibri" w:cs="Calibri"/>
          <w:color w:val="000000"/>
        </w:rPr>
        <w:t>,</w:t>
      </w:r>
      <w:r w:rsidR="00A56BE2" w:rsidRPr="00A56BE2">
        <w:rPr>
          <w:rFonts w:ascii="Calibri" w:hAnsi="Calibri" w:cs="Calibri"/>
          <w:color w:val="000000"/>
        </w:rPr>
        <w:t xml:space="preserve"> difficoltà </w:t>
      </w:r>
      <w:r w:rsidR="00A56BE2">
        <w:rPr>
          <w:rFonts w:ascii="Calibri" w:hAnsi="Calibri" w:cs="Calibri"/>
          <w:color w:val="000000"/>
        </w:rPr>
        <w:t xml:space="preserve"> o anomalie</w:t>
      </w:r>
      <w:r w:rsidR="00274824">
        <w:rPr>
          <w:rFonts w:ascii="Calibri" w:hAnsi="Calibri" w:cs="Calibri"/>
          <w:color w:val="000000"/>
        </w:rPr>
        <w:t>, ricordando</w:t>
      </w:r>
      <w:r w:rsidR="00075D3D">
        <w:rPr>
          <w:rFonts w:ascii="Calibri" w:hAnsi="Calibri" w:cs="Calibri"/>
          <w:color w:val="000000"/>
        </w:rPr>
        <w:t>vi</w:t>
      </w:r>
      <w:r w:rsidR="00274824">
        <w:rPr>
          <w:rFonts w:ascii="Calibri" w:hAnsi="Calibri" w:cs="Calibri"/>
          <w:color w:val="000000"/>
        </w:rPr>
        <w:t xml:space="preserve"> che le prove grado 13 da quest’anno </w:t>
      </w:r>
      <w:r w:rsidR="003A0B21">
        <w:rPr>
          <w:rFonts w:ascii="Calibri" w:hAnsi="Calibri" w:cs="Calibri"/>
          <w:color w:val="000000"/>
        </w:rPr>
        <w:t>costituiscono</w:t>
      </w:r>
      <w:r w:rsidR="00274824">
        <w:rPr>
          <w:rFonts w:ascii="Calibri" w:hAnsi="Calibri" w:cs="Calibri"/>
          <w:color w:val="000000"/>
        </w:rPr>
        <w:t xml:space="preserve"> requisito per l’ammissione agli Esami di Stato</w:t>
      </w:r>
      <w:r w:rsidR="003A0B21">
        <w:rPr>
          <w:rFonts w:ascii="Calibri" w:hAnsi="Calibri" w:cs="Calibri"/>
          <w:color w:val="000000"/>
        </w:rPr>
        <w:t>.</w:t>
      </w:r>
    </w:p>
    <w:p w14:paraId="55433A67" w14:textId="77777777" w:rsidR="00075D3D" w:rsidRDefault="00075D3D" w:rsidP="006848E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E8B569E" w14:textId="7CE0C06E" w:rsidR="003A0B21" w:rsidRDefault="003A0B21" w:rsidP="006848E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Certa del consueto spirito di collaborazione e della  professionalità di tutti</w:t>
      </w:r>
      <w:r w:rsidR="00075D3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 il sereno svolgimento di questo importante momento della vita scolastica, saluto cordialmente</w:t>
      </w:r>
    </w:p>
    <w:p w14:paraId="7D6B8A84" w14:textId="5C182D48" w:rsidR="00A56BE2" w:rsidRPr="003C5772" w:rsidRDefault="00A56BE2" w:rsidP="006848E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</w:t>
      </w:r>
    </w:p>
    <w:p w14:paraId="016F35A4" w14:textId="3F90AB4C" w:rsidR="00CB4BD2" w:rsidRPr="005F04DD" w:rsidRDefault="003C5772" w:rsidP="005F04DD">
      <w:pPr>
        <w:pStyle w:val="NormaleWeb"/>
        <w:spacing w:before="0" w:beforeAutospacing="0" w:after="0" w:afterAutospacing="0"/>
        <w:ind w:left="780"/>
        <w:jc w:val="both"/>
        <w:rPr>
          <w:rFonts w:ascii="Calibri" w:hAnsi="Calibri" w:cs="Calibri"/>
          <w:color w:val="000000"/>
        </w:rPr>
      </w:pPr>
      <w:r w:rsidRPr="005F04DD">
        <w:rPr>
          <w:rFonts w:ascii="Calibri" w:hAnsi="Calibri" w:cs="Calibri"/>
          <w:color w:val="000000"/>
        </w:rPr>
        <w:cr/>
      </w:r>
      <w:r w:rsidR="00CB4BD2" w:rsidRPr="005F04DD">
        <w:rPr>
          <w:rFonts w:ascii="Calibri" w:hAnsi="Calibri" w:cs="Calibri"/>
          <w:color w:val="000000"/>
        </w:rPr>
        <w:t> </w:t>
      </w:r>
    </w:p>
    <w:p w14:paraId="433685B8" w14:textId="77777777" w:rsidR="00075D3D" w:rsidRDefault="00075D3D" w:rsidP="00CB4BD2">
      <w:pPr>
        <w:pStyle w:val="Corpotesto"/>
        <w:spacing w:line="242" w:lineRule="exact"/>
        <w:ind w:right="358"/>
        <w:jc w:val="right"/>
      </w:pPr>
    </w:p>
    <w:p w14:paraId="373A32A3" w14:textId="77777777" w:rsidR="00075D3D" w:rsidRDefault="00075D3D" w:rsidP="00CB4BD2">
      <w:pPr>
        <w:pStyle w:val="Corpotesto"/>
        <w:spacing w:line="242" w:lineRule="exact"/>
        <w:ind w:right="358"/>
        <w:jc w:val="right"/>
      </w:pPr>
    </w:p>
    <w:p w14:paraId="2269733A" w14:textId="1DB4AC14" w:rsidR="00CB4BD2" w:rsidRDefault="00CB4BD2" w:rsidP="00CB4BD2">
      <w:pPr>
        <w:pStyle w:val="Corpotesto"/>
        <w:spacing w:line="242" w:lineRule="exact"/>
        <w:ind w:right="358"/>
        <w:jc w:val="right"/>
      </w:pPr>
      <w:r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SCOLASTICA</w:t>
      </w:r>
    </w:p>
    <w:p w14:paraId="42764236" w14:textId="77777777" w:rsidR="00CB4BD2" w:rsidRDefault="00CB4BD2" w:rsidP="00CB4BD2">
      <w:pPr>
        <w:pStyle w:val="Corpotesto"/>
        <w:spacing w:line="242" w:lineRule="exact"/>
        <w:ind w:right="942"/>
        <w:jc w:val="right"/>
      </w:pPr>
      <w:r>
        <w:t>Sandra</w:t>
      </w:r>
      <w:r>
        <w:rPr>
          <w:spacing w:val="-8"/>
        </w:rPr>
        <w:t xml:space="preserve"> </w:t>
      </w:r>
      <w:r>
        <w:t>Grossi</w:t>
      </w:r>
    </w:p>
    <w:p w14:paraId="4DD6DD68" w14:textId="77777777" w:rsidR="00CB4BD2" w:rsidRPr="008E5A59" w:rsidRDefault="00CB4BD2" w:rsidP="00CB4BD2">
      <w:pPr>
        <w:spacing w:before="26"/>
        <w:ind w:left="6171"/>
        <w:rPr>
          <w:rFonts w:ascii="Courier New"/>
          <w:sz w:val="16"/>
        </w:rPr>
      </w:pPr>
      <w:r>
        <w:rPr>
          <w:rFonts w:ascii="Courier New"/>
          <w:sz w:val="16"/>
        </w:rPr>
        <w:t xml:space="preserve"> Firma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autografa</w:t>
      </w:r>
      <w:r>
        <w:rPr>
          <w:rFonts w:ascii="Courier New"/>
          <w:spacing w:val="23"/>
          <w:sz w:val="16"/>
        </w:rPr>
        <w:t xml:space="preserve"> </w:t>
      </w:r>
      <w:r>
        <w:rPr>
          <w:rFonts w:ascii="Courier New"/>
          <w:sz w:val="16"/>
        </w:rPr>
        <w:t>sostituita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mezzo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 xml:space="preserve">stampa </w:t>
      </w:r>
      <w:r>
        <w:rPr>
          <w:rFonts w:ascii="Calibri"/>
          <w:sz w:val="16"/>
        </w:rPr>
        <w:t>ex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art.3,c.2</w:t>
      </w:r>
      <w:r>
        <w:rPr>
          <w:rFonts w:ascii="Calibri"/>
          <w:spacing w:val="-9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n.39/93</w:t>
      </w:r>
    </w:p>
    <w:p w14:paraId="46F8C163" w14:textId="77777777" w:rsidR="00CB4BD2" w:rsidRDefault="00CB4BD2" w:rsidP="00CB4BD2"/>
    <w:p w14:paraId="1DB28174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463E1871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498AE115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762C4B09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02AE2054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3AEEB9B3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37CC4988" w14:textId="7356E828" w:rsidR="00A56BE2" w:rsidRDefault="00A56BE2" w:rsidP="00A56BE2">
      <w:pPr>
        <w:pStyle w:val="NormaleWeb"/>
        <w:spacing w:before="0" w:beforeAutospacing="0" w:after="0" w:afterAutospacing="0" w:line="360" w:lineRule="auto"/>
      </w:pPr>
      <w:r>
        <w:t>Per accettazione:</w:t>
      </w:r>
    </w:p>
    <w:p w14:paraId="68154874" w14:textId="77777777" w:rsidR="00075D3D" w:rsidRDefault="00075D3D" w:rsidP="00A56BE2">
      <w:pPr>
        <w:pStyle w:val="NormaleWeb"/>
        <w:spacing w:before="0" w:beforeAutospacing="0" w:after="0" w:afterAutospacing="0" w:line="360" w:lineRule="auto"/>
      </w:pPr>
    </w:p>
    <w:p w14:paraId="7FEDA546" w14:textId="77777777" w:rsidR="00F6752C" w:rsidRDefault="00A56BE2" w:rsidP="00274824">
      <w:pPr>
        <w:pStyle w:val="NormaleWeb"/>
        <w:spacing w:before="0" w:beforeAutospacing="0" w:after="0" w:afterAutospacing="0" w:line="360" w:lineRule="auto"/>
      </w:pPr>
      <w:proofErr w:type="spellStart"/>
      <w:r>
        <w:t>Proff</w:t>
      </w:r>
      <w:proofErr w:type="spellEnd"/>
      <w:r w:rsidR="00F6752C">
        <w:t xml:space="preserve"> </w:t>
      </w:r>
    </w:p>
    <w:p w14:paraId="11FC88AC" w14:textId="77777777" w:rsidR="00F6752C" w:rsidRPr="00274824" w:rsidRDefault="00F6752C" w:rsidP="00A56BE2">
      <w:pPr>
        <w:pStyle w:val="NormaleWeb"/>
        <w:spacing w:before="52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51"/>
      </w:tblGrid>
      <w:tr w:rsidR="004B38DF" w:rsidRPr="004B38DF" w14:paraId="5092DFD7" w14:textId="6CE73B1A" w:rsidTr="004B38DF">
        <w:tc>
          <w:tcPr>
            <w:tcW w:w="2122" w:type="dxa"/>
            <w:vAlign w:val="center"/>
          </w:tcPr>
          <w:p w14:paraId="7DDCDD1F" w14:textId="7298C832" w:rsidR="004B38DF" w:rsidRPr="004B38DF" w:rsidRDefault="004B38DF" w:rsidP="004B38DF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B38DF">
              <w:rPr>
                <w:rFonts w:ascii="Calibri" w:hAnsi="Calibri" w:cs="Calibri"/>
                <w:color w:val="000000"/>
              </w:rPr>
              <w:t>Calvano</w:t>
            </w:r>
          </w:p>
        </w:tc>
        <w:tc>
          <w:tcPr>
            <w:tcW w:w="2409" w:type="dxa"/>
            <w:vAlign w:val="center"/>
          </w:tcPr>
          <w:p w14:paraId="1D1BDA50" w14:textId="564D4888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Fiorini Morosini</w:t>
            </w:r>
          </w:p>
        </w:tc>
        <w:tc>
          <w:tcPr>
            <w:tcW w:w="2552" w:type="dxa"/>
            <w:vAlign w:val="center"/>
          </w:tcPr>
          <w:p w14:paraId="0EA1DF1B" w14:textId="69D72A08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Sganga S.</w:t>
            </w:r>
          </w:p>
        </w:tc>
        <w:tc>
          <w:tcPr>
            <w:tcW w:w="2551" w:type="dxa"/>
            <w:vAlign w:val="center"/>
          </w:tcPr>
          <w:p w14:paraId="7F503F7D" w14:textId="131E5C45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Florio</w:t>
            </w:r>
          </w:p>
        </w:tc>
      </w:tr>
      <w:tr w:rsidR="004B38DF" w:rsidRPr="004B38DF" w14:paraId="630A30FE" w14:textId="0EAF05F4" w:rsidTr="004B38DF">
        <w:tc>
          <w:tcPr>
            <w:tcW w:w="2122" w:type="dxa"/>
            <w:vAlign w:val="center"/>
          </w:tcPr>
          <w:p w14:paraId="66855C27" w14:textId="77777777" w:rsid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DA21E76" w14:textId="174BE999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3F776929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67619B8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B63A0C7" w14:textId="577CB69A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DF" w:rsidRPr="004B38DF" w14:paraId="3D02422A" w14:textId="19E7D853" w:rsidTr="004B38DF">
        <w:tc>
          <w:tcPr>
            <w:tcW w:w="2122" w:type="dxa"/>
            <w:vAlign w:val="center"/>
          </w:tcPr>
          <w:p w14:paraId="19067E15" w14:textId="20A86F39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Milito</w:t>
            </w:r>
          </w:p>
        </w:tc>
        <w:tc>
          <w:tcPr>
            <w:tcW w:w="2409" w:type="dxa"/>
            <w:vAlign w:val="center"/>
          </w:tcPr>
          <w:p w14:paraId="291F9E22" w14:textId="76303E5D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2552" w:type="dxa"/>
            <w:vAlign w:val="center"/>
          </w:tcPr>
          <w:p w14:paraId="4F6E1B9A" w14:textId="0657BD9F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Tucci</w:t>
            </w:r>
          </w:p>
        </w:tc>
        <w:tc>
          <w:tcPr>
            <w:tcW w:w="2551" w:type="dxa"/>
            <w:vAlign w:val="center"/>
          </w:tcPr>
          <w:p w14:paraId="2EC66AA2" w14:textId="0F3716B0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DF" w:rsidRPr="004B38DF" w14:paraId="0EDE20F2" w14:textId="7A9517C1" w:rsidTr="004B38DF">
        <w:tc>
          <w:tcPr>
            <w:tcW w:w="2122" w:type="dxa"/>
            <w:vAlign w:val="center"/>
          </w:tcPr>
          <w:p w14:paraId="5379CFA2" w14:textId="77777777" w:rsid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AB1077F" w14:textId="53767AFB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14795C7F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2D3D079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3A54C40" w14:textId="716B777C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DF" w:rsidRPr="004B38DF" w14:paraId="0C55C7A0" w14:textId="5C23D4A4" w:rsidTr="004B38DF">
        <w:tc>
          <w:tcPr>
            <w:tcW w:w="2122" w:type="dxa"/>
            <w:vAlign w:val="center"/>
          </w:tcPr>
          <w:p w14:paraId="7AA2AF37" w14:textId="5D32F917" w:rsidR="004B38DF" w:rsidRPr="004B38DF" w:rsidRDefault="004B38DF" w:rsidP="004B38D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B38DF">
              <w:rPr>
                <w:rFonts w:ascii="Calibri" w:hAnsi="Calibri" w:cs="Calibri"/>
                <w:color w:val="000000"/>
                <w:sz w:val="24"/>
                <w:szCs w:val="24"/>
              </w:rPr>
              <w:t>Calomino</w:t>
            </w:r>
            <w:proofErr w:type="spellEnd"/>
            <w:r w:rsidRPr="004B38DF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09" w:type="dxa"/>
            <w:vAlign w:val="center"/>
          </w:tcPr>
          <w:p w14:paraId="4E28BFE0" w14:textId="08DC0ECF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38DF">
              <w:rPr>
                <w:rFonts w:ascii="Calibri" w:hAnsi="Calibri" w:cs="Calibri"/>
                <w:color w:val="000000"/>
              </w:rPr>
              <w:t>Cambrea</w:t>
            </w:r>
            <w:proofErr w:type="spellEnd"/>
            <w:r w:rsidRPr="004B38DF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2552" w:type="dxa"/>
            <w:vAlign w:val="center"/>
          </w:tcPr>
          <w:p w14:paraId="7F0124C5" w14:textId="1DDE1AF6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Condino,</w:t>
            </w:r>
          </w:p>
        </w:tc>
        <w:tc>
          <w:tcPr>
            <w:tcW w:w="2551" w:type="dxa"/>
            <w:vAlign w:val="center"/>
          </w:tcPr>
          <w:p w14:paraId="5DCE95CF" w14:textId="284658AC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Sganga A.</w:t>
            </w:r>
          </w:p>
        </w:tc>
      </w:tr>
      <w:tr w:rsidR="004B38DF" w:rsidRPr="004B38DF" w14:paraId="060EA8D6" w14:textId="68257CCA" w:rsidTr="004B38DF">
        <w:tc>
          <w:tcPr>
            <w:tcW w:w="2122" w:type="dxa"/>
            <w:vAlign w:val="center"/>
          </w:tcPr>
          <w:p w14:paraId="3480EDB0" w14:textId="77777777" w:rsid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1D7F108" w14:textId="3247D0FB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6446AAAD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92D4B88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38A46FAA" w14:textId="65961194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DF" w:rsidRPr="004B38DF" w14:paraId="3F31CE2D" w14:textId="588E0654" w:rsidTr="004B38DF">
        <w:trPr>
          <w:trHeight w:val="445"/>
        </w:trPr>
        <w:tc>
          <w:tcPr>
            <w:tcW w:w="2122" w:type="dxa"/>
            <w:vAlign w:val="center"/>
          </w:tcPr>
          <w:p w14:paraId="7B6FC220" w14:textId="13066CAA" w:rsidR="004B38DF" w:rsidRPr="004B38DF" w:rsidRDefault="004B38DF" w:rsidP="004B38D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8DF">
              <w:rPr>
                <w:rFonts w:ascii="Calibri" w:hAnsi="Calibri" w:cs="Calibri"/>
                <w:color w:val="000000"/>
                <w:sz w:val="24"/>
                <w:szCs w:val="24"/>
              </w:rPr>
              <w:t>Brusca</w:t>
            </w:r>
          </w:p>
        </w:tc>
        <w:tc>
          <w:tcPr>
            <w:tcW w:w="2409" w:type="dxa"/>
            <w:vAlign w:val="center"/>
          </w:tcPr>
          <w:p w14:paraId="09774229" w14:textId="0C15264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Gagliardi</w:t>
            </w:r>
          </w:p>
        </w:tc>
        <w:tc>
          <w:tcPr>
            <w:tcW w:w="2552" w:type="dxa"/>
            <w:vAlign w:val="center"/>
          </w:tcPr>
          <w:p w14:paraId="034FCAA6" w14:textId="078AD282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4B38DF">
              <w:rPr>
                <w:rFonts w:ascii="Calibri" w:hAnsi="Calibri" w:cs="Calibri"/>
                <w:color w:val="000000"/>
              </w:rPr>
              <w:t>Penna</w:t>
            </w:r>
          </w:p>
        </w:tc>
        <w:tc>
          <w:tcPr>
            <w:tcW w:w="2551" w:type="dxa"/>
            <w:vAlign w:val="center"/>
          </w:tcPr>
          <w:p w14:paraId="71324755" w14:textId="756D75DE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DF" w:rsidRPr="004B38DF" w14:paraId="1E1C042E" w14:textId="03A671F6" w:rsidTr="004B38DF">
        <w:tc>
          <w:tcPr>
            <w:tcW w:w="2122" w:type="dxa"/>
            <w:vAlign w:val="center"/>
          </w:tcPr>
          <w:p w14:paraId="0552D6A2" w14:textId="77777777" w:rsid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4BF5F6C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6CBCB296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3BAF593" w14:textId="77777777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4CC17406" w14:textId="3650C5A4" w:rsidR="004B38DF" w:rsidRPr="004B38DF" w:rsidRDefault="004B38DF" w:rsidP="004B38DF">
            <w:pPr>
              <w:pStyle w:val="NormaleWeb"/>
              <w:spacing w:before="52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14146B" w14:textId="1A50348B" w:rsidR="00A56BE2" w:rsidRPr="00274824" w:rsidRDefault="00A56BE2" w:rsidP="00A56BE2">
      <w:pPr>
        <w:pStyle w:val="NormaleWeb"/>
        <w:spacing w:before="52" w:beforeAutospacing="0" w:after="0" w:afterAutospacing="0" w:line="360" w:lineRule="auto"/>
        <w:rPr>
          <w:rFonts w:asciiTheme="minorHAnsi" w:hAnsiTheme="minorHAnsi" w:cstheme="minorHAnsi"/>
        </w:rPr>
      </w:pPr>
    </w:p>
    <w:p w14:paraId="3E600751" w14:textId="77777777" w:rsidR="00A56BE2" w:rsidRPr="00274824" w:rsidRDefault="00A56BE2" w:rsidP="00A56BE2">
      <w:pPr>
        <w:pStyle w:val="NormaleWeb"/>
        <w:spacing w:before="68" w:beforeAutospacing="0" w:after="0" w:afterAutospacing="0" w:line="360" w:lineRule="auto"/>
        <w:rPr>
          <w:rFonts w:asciiTheme="minorHAnsi" w:hAnsiTheme="minorHAnsi" w:cstheme="minorHAnsi"/>
        </w:rPr>
      </w:pPr>
      <w:r w:rsidRPr="00274824">
        <w:rPr>
          <w:rFonts w:asciiTheme="minorHAnsi" w:hAnsiTheme="minorHAnsi" w:cstheme="minorHAnsi"/>
          <w:b/>
          <w:bCs/>
          <w:color w:val="000000"/>
        </w:rPr>
        <w:t xml:space="preserve">  ASSISTENTI TECNICI </w:t>
      </w:r>
    </w:p>
    <w:p w14:paraId="24E2B0D2" w14:textId="77777777" w:rsidR="00274824" w:rsidRDefault="00A56BE2" w:rsidP="00A56BE2">
      <w:pPr>
        <w:pStyle w:val="NormaleWeb"/>
        <w:tabs>
          <w:tab w:val="left" w:pos="3261"/>
        </w:tabs>
        <w:spacing w:before="52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74824">
        <w:rPr>
          <w:rFonts w:asciiTheme="minorHAnsi" w:hAnsiTheme="minorHAnsi" w:cstheme="minorHAnsi"/>
          <w:b/>
          <w:bCs/>
        </w:rPr>
        <w:t>Sigg.:</w:t>
      </w:r>
      <w:r w:rsidRPr="00274824">
        <w:rPr>
          <w:rFonts w:asciiTheme="minorHAnsi" w:hAnsiTheme="minorHAnsi" w:cstheme="minorHAnsi"/>
        </w:rPr>
        <w:t xml:space="preserve"> </w:t>
      </w:r>
      <w:r w:rsidRPr="00274824">
        <w:rPr>
          <w:rFonts w:asciiTheme="minorHAnsi" w:hAnsiTheme="minorHAnsi" w:cstheme="minorHAnsi"/>
          <w:color w:val="000000"/>
        </w:rPr>
        <w:t>Chiuso</w:t>
      </w:r>
      <w:r w:rsidR="00274824">
        <w:rPr>
          <w:rFonts w:asciiTheme="minorHAnsi" w:hAnsiTheme="minorHAnsi" w:cstheme="minorHAnsi"/>
          <w:color w:val="000000"/>
        </w:rPr>
        <w:t>___________________________</w:t>
      </w:r>
      <w:r w:rsidRPr="00274824">
        <w:rPr>
          <w:rFonts w:asciiTheme="minorHAnsi" w:hAnsiTheme="minorHAnsi" w:cstheme="minorHAnsi"/>
          <w:color w:val="000000"/>
        </w:rPr>
        <w:t xml:space="preserve"> Naccarato</w:t>
      </w:r>
      <w:r w:rsidR="00274824">
        <w:rPr>
          <w:rFonts w:asciiTheme="minorHAnsi" w:hAnsiTheme="minorHAnsi" w:cstheme="minorHAnsi"/>
          <w:color w:val="000000"/>
        </w:rPr>
        <w:t>_____________________________</w:t>
      </w:r>
    </w:p>
    <w:p w14:paraId="05057BFB" w14:textId="35424088" w:rsidR="00A56BE2" w:rsidRPr="00274824" w:rsidRDefault="00A56BE2" w:rsidP="00A56BE2">
      <w:pPr>
        <w:pStyle w:val="NormaleWeb"/>
        <w:tabs>
          <w:tab w:val="left" w:pos="3261"/>
        </w:tabs>
        <w:spacing w:before="52" w:beforeAutospacing="0" w:after="0" w:afterAutospacing="0" w:line="360" w:lineRule="auto"/>
        <w:rPr>
          <w:rFonts w:asciiTheme="minorHAnsi" w:hAnsiTheme="minorHAnsi" w:cstheme="minorHAnsi"/>
        </w:rPr>
      </w:pPr>
      <w:r w:rsidRPr="00274824">
        <w:rPr>
          <w:rFonts w:asciiTheme="minorHAnsi" w:hAnsiTheme="minorHAnsi" w:cstheme="minorHAnsi"/>
          <w:color w:val="000000"/>
        </w:rPr>
        <w:t>Vita</w:t>
      </w:r>
      <w:r w:rsidR="00274824">
        <w:rPr>
          <w:rFonts w:asciiTheme="minorHAnsi" w:hAnsiTheme="minorHAnsi" w:cstheme="minorHAnsi"/>
          <w:color w:val="000000"/>
        </w:rPr>
        <w:t>__________________________________</w:t>
      </w:r>
      <w:r w:rsidRPr="00274824">
        <w:rPr>
          <w:rFonts w:asciiTheme="minorHAnsi" w:hAnsiTheme="minorHAnsi" w:cstheme="minorHAnsi"/>
        </w:rPr>
        <w:t> </w:t>
      </w:r>
    </w:p>
    <w:p w14:paraId="4CCD30C5" w14:textId="3E71FF96" w:rsidR="00B71B9B" w:rsidRDefault="00B71B9B"/>
    <w:sectPr w:rsidR="00B71B9B" w:rsidSect="006167EC">
      <w:headerReference w:type="default" r:id="rId8"/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F5B2" w14:textId="77777777" w:rsidR="00F60E6E" w:rsidRDefault="00F60E6E" w:rsidP="00CA76A2">
      <w:r>
        <w:separator/>
      </w:r>
    </w:p>
  </w:endnote>
  <w:endnote w:type="continuationSeparator" w:id="0">
    <w:p w14:paraId="08E5ABBC" w14:textId="77777777" w:rsidR="00F60E6E" w:rsidRDefault="00F60E6E" w:rsidP="00CA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6E49" w14:textId="77777777" w:rsidR="00F60E6E" w:rsidRDefault="00F60E6E" w:rsidP="00CA76A2">
      <w:r>
        <w:separator/>
      </w:r>
    </w:p>
  </w:footnote>
  <w:footnote w:type="continuationSeparator" w:id="0">
    <w:p w14:paraId="3E8D2002" w14:textId="77777777" w:rsidR="00F60E6E" w:rsidRDefault="00F60E6E" w:rsidP="00CA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A010" w14:textId="0E82C085" w:rsidR="00CA76A2" w:rsidRDefault="00CA76A2">
    <w:pPr>
      <w:pStyle w:val="Intestazione"/>
    </w:pPr>
    <w:r>
      <w:rPr>
        <w:noProof/>
        <w:lang w:eastAsia="it-IT"/>
      </w:rPr>
      <w:drawing>
        <wp:inline distT="0" distB="0" distL="0" distR="0" wp14:anchorId="49205C79" wp14:editId="79886399">
          <wp:extent cx="6114415" cy="1025525"/>
          <wp:effectExtent l="0" t="0" r="635" b="317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13F"/>
    <w:multiLevelType w:val="hybridMultilevel"/>
    <w:tmpl w:val="B39E3F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D2"/>
    <w:rsid w:val="00075D3D"/>
    <w:rsid w:val="00160F78"/>
    <w:rsid w:val="001B7736"/>
    <w:rsid w:val="002675DA"/>
    <w:rsid w:val="00274824"/>
    <w:rsid w:val="002A516D"/>
    <w:rsid w:val="003A0B21"/>
    <w:rsid w:val="003C5772"/>
    <w:rsid w:val="00461CFE"/>
    <w:rsid w:val="004B38DF"/>
    <w:rsid w:val="005F04DD"/>
    <w:rsid w:val="006848E6"/>
    <w:rsid w:val="008A325E"/>
    <w:rsid w:val="00A56BE2"/>
    <w:rsid w:val="00A62EAC"/>
    <w:rsid w:val="00B71B40"/>
    <w:rsid w:val="00B71B9B"/>
    <w:rsid w:val="00B82AC1"/>
    <w:rsid w:val="00CA76A2"/>
    <w:rsid w:val="00CB4BD2"/>
    <w:rsid w:val="00D91D68"/>
    <w:rsid w:val="00DA11E7"/>
    <w:rsid w:val="00E617B5"/>
    <w:rsid w:val="00F019DC"/>
    <w:rsid w:val="00F60E6E"/>
    <w:rsid w:val="00F6752C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B4BD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4BD2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NormaleWeb">
    <w:name w:val="Normal (Web)"/>
    <w:basedOn w:val="Normale"/>
    <w:uiPriority w:val="99"/>
    <w:unhideWhenUsed/>
    <w:rsid w:val="00CB4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7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6A2"/>
    <w:rPr>
      <w:rFonts w:ascii="Verdana" w:eastAsia="Verdana" w:hAnsi="Verdana" w:cs="Verdan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A7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6A2"/>
    <w:rPr>
      <w:rFonts w:ascii="Verdana" w:eastAsia="Verdana" w:hAnsi="Verdana" w:cs="Verdana"/>
      <w:kern w:val="0"/>
      <w14:ligatures w14:val="none"/>
    </w:rPr>
  </w:style>
  <w:style w:type="table" w:styleId="Grigliatabella">
    <w:name w:val="Table Grid"/>
    <w:basedOn w:val="Tabellanormale"/>
    <w:uiPriority w:val="59"/>
    <w:rsid w:val="00F6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F78"/>
    <w:rPr>
      <w:rFonts w:ascii="Tahoma" w:eastAsia="Verdan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B4BD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4BD2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NormaleWeb">
    <w:name w:val="Normal (Web)"/>
    <w:basedOn w:val="Normale"/>
    <w:uiPriority w:val="99"/>
    <w:unhideWhenUsed/>
    <w:rsid w:val="00CB4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7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6A2"/>
    <w:rPr>
      <w:rFonts w:ascii="Verdana" w:eastAsia="Verdana" w:hAnsi="Verdana" w:cs="Verdan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A7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6A2"/>
    <w:rPr>
      <w:rFonts w:ascii="Verdana" w:eastAsia="Verdana" w:hAnsi="Verdana" w:cs="Verdana"/>
      <w:kern w:val="0"/>
      <w14:ligatures w14:val="none"/>
    </w:rPr>
  </w:style>
  <w:style w:type="table" w:styleId="Grigliatabella">
    <w:name w:val="Table Grid"/>
    <w:basedOn w:val="Tabellanormale"/>
    <w:uiPriority w:val="59"/>
    <w:rsid w:val="00F6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F78"/>
    <w:rPr>
      <w:rFonts w:ascii="Tahoma" w:eastAsia="Verdan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perrotta</dc:creator>
  <cp:lastModifiedBy>Amministratore</cp:lastModifiedBy>
  <cp:revision>2</cp:revision>
  <cp:lastPrinted>2023-05-10T08:51:00Z</cp:lastPrinted>
  <dcterms:created xsi:type="dcterms:W3CDTF">2023-05-10T08:51:00Z</dcterms:created>
  <dcterms:modified xsi:type="dcterms:W3CDTF">2023-05-10T08:51:00Z</dcterms:modified>
</cp:coreProperties>
</file>